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C8325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3994" w:rsidTr="004A3994">
        <w:trPr>
          <w:jc w:val="center"/>
        </w:trPr>
        <w:tc>
          <w:tcPr>
            <w:tcW w:w="0" w:type="auto"/>
            <w:shd w:val="clear" w:color="auto" w:fill="C83258"/>
            <w:hideMark/>
          </w:tcPr>
          <w:tbl>
            <w:tblPr>
              <w:tblW w:w="88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4A3994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3994" w:rsidRDefault="004A399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90500" cy="285750"/>
                                          <wp:effectExtent l="0" t="0" r="0" b="0"/>
                                          <wp:docPr id="18" name="Image 18" descr="http://1vmws.img.ca.d.sendibm2.com/2l4kfh8ujn7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1vmws.img.ca.d.sendibm2.com/2l4kfh8ujn7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4A399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/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91"/>
                                          </w:tblGrid>
                                          <w:tr w:rsidR="004A399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391"/>
                                                </w:tblGrid>
                                                <w:tr w:rsidR="004A3994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696969"/>
                                                          <w:sz w:val="39"/>
                                                          <w:szCs w:val="39"/>
                                                        </w:rPr>
                                                        <w:t>A VOS AGENDAS !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96A14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3 spectacles gratuits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96A14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96A14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à Issoudun et Châteauroux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3994" w:rsidRDefault="004A399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90500" cy="285750"/>
                                          <wp:effectExtent l="0" t="0" r="0" b="0"/>
                                          <wp:docPr id="16" name="Image 16" descr="http://1vmws.img.ca.d.sendibm2.com/2l4kfh8ujn7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1vmws.img.ca.d.sendibm2.com/2l4kfh8ujn7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  <w:gridCol w:w="5250"/>
                                    </w:tblGrid>
                                    <w:tr w:rsidR="004A3994">
                                      <w:tc>
                                        <w:tcPr>
                                          <w:tcW w:w="2700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27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0" cy="962025"/>
                                                      <wp:effectExtent l="0" t="0" r="0" b="9525"/>
                                                      <wp:docPr id="15" name="Image 15" descr="http://1vmws.img.ca.d.sendibm2.com/2l4kh24ujn7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1vmws.img.ca.d.sendibm2.com/2l4kh24ujn7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9620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2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9900"/>
                                                    <w:sz w:val="39"/>
                                                    <w:szCs w:val="39"/>
                                                  </w:rPr>
                                                  <w:t>25 MARS - 20h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c>
                                              <w:tcPr>
                                                <w:tcW w:w="5250" w:type="dxa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Troupe "Les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Lucarnautes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"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CENTRE DE CONGRES LES ELYSEES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30"/>
                                                    <w:szCs w:val="30"/>
                                                  </w:rPr>
                                                  <w:t>ISSOUDUN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  <w:gridCol w:w="5250"/>
                                    </w:tblGrid>
                                    <w:tr w:rsidR="004A3994">
                                      <w:tc>
                                        <w:tcPr>
                                          <w:tcW w:w="2700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27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0" cy="962025"/>
                                                      <wp:effectExtent l="0" t="0" r="0" b="9525"/>
                                                      <wp:docPr id="14" name="Image 14" descr="http://1vmws.img.ca.d.sendibm2.com/2l4khukujn7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://1vmws.img.ca.d.sendibm2.com/2l4khukujn7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9620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2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9900"/>
                                                    <w:sz w:val="36"/>
                                                    <w:szCs w:val="36"/>
                                                  </w:rPr>
                                                  <w:t>5 AVRIL - 19h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c>
                                              <w:tcPr>
                                                <w:tcW w:w="5250" w:type="dxa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Troupe "Les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Psychopotes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"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CAFE LE JARDIN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30"/>
                                                    <w:szCs w:val="30"/>
                                                  </w:rPr>
                                                  <w:t>ISSOUDUN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  <w:gridCol w:w="5250"/>
                                    </w:tblGrid>
                                    <w:tr w:rsidR="004A3994">
                                      <w:tc>
                                        <w:tcPr>
                                          <w:tcW w:w="2700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27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0" cy="962025"/>
                                                      <wp:effectExtent l="0" t="0" r="0" b="9525"/>
                                                      <wp:docPr id="13" name="Image 13" descr="http://1vmws.img.ca.d.sendibm2.com/2l4kin0ujn7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://1vmws.img.ca.d.sendibm2.com/2l4kin0ujn7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9620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2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9900"/>
                                                    <w:sz w:val="36"/>
                                                    <w:szCs w:val="36"/>
                                                  </w:rPr>
                                                  <w:t>9 AVRIL - 20h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4A3994">
                                            <w:tc>
                                              <w:tcPr>
                                                <w:tcW w:w="5250" w:type="dxa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Troupe "Le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K.O.Théâtre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"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L'ANNEXE DU P'TIT BOUCHON</w:t>
                                                </w:r>
                                              </w:p>
                                              <w:p w:rsidR="004A3994" w:rsidRDefault="004A3994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Arial" w:hAnsi="Arial" w:cs="Arial"/>
                                                    <w:color w:val="3C485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ev"/>
                                                    <w:rFonts w:ascii="Arial" w:hAnsi="Arial" w:cs="Arial"/>
                                                    <w:color w:val="000000"/>
                                                    <w:sz w:val="30"/>
                                                    <w:szCs w:val="30"/>
                                                  </w:rPr>
                                                  <w:t>CHÂTEAUROUX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4043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825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82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41"/>
                                                          <w:szCs w:val="4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41"/>
                                                          <w:szCs w:val="41"/>
                                                        </w:rPr>
                                                        <w:t>TOUS NOS SPECTACLES SONT TOTALEMENT IMPROVISES 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8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9"/>
                                                          <w:szCs w:val="9"/>
                                                        </w:rPr>
                                                        <w:t>----------------------------------------------------------------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FFFFFF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Venez découvrir ! C'est gratuit :)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5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3994" w:rsidRDefault="004A399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90500" cy="361950"/>
                                          <wp:effectExtent l="0" t="0" r="0" b="0"/>
                                          <wp:docPr id="12" name="Image 12" descr="http://1vmws.img.ca.d.sendibm2.com/2l4kfh8ujn7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1vmws.img.ca.d.sendibm2.com/2l4kfh8ujn7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4A399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A3994" w:rsidRDefault="004A3994"/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4043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4A399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4043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8250" w:type="dxa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0434A"/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3273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50"/>
                                            <w:gridCol w:w="2550"/>
                                          </w:tblGrid>
                                          <w:tr w:rsidR="004A3994" w:rsidTr="004A3994">
                                            <w:tc>
                                              <w:tcPr>
                                                <w:tcW w:w="285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4A3994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0"/>
                                                            </w:tblGrid>
                                                            <w:tr w:rsidR="004A3994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A3994" w:rsidRDefault="004A3994"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10D618C" wp14:editId="4963FC92">
                                                                        <wp:extent cx="476250" cy="476250"/>
                                                                        <wp:effectExtent l="0" t="0" r="0" b="0"/>
                                                                        <wp:docPr id="10" name="Image 10" descr="http://1vmws.img.ca.d.sendibm2.com/2l4kk7wujn7e.jp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9" descr="http://1vmws.img.ca.d.sendibm2.com/2l4kk7wujn7e.jp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0" cy="4762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A3994" w:rsidRDefault="004A3994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22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Tous nos Ateliers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22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310"/>
                                                        <w:gridCol w:w="1240"/>
                                                      </w:tblGrid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LUNDI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19:30-22:30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MARDI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20:00-23:00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MERCREDI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13:00-14:30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MERCREDI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14:30-16:30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MERCREDI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16:30-18:00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MERCREDI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spacing w:line="315" w:lineRule="atLeast"/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999999"/>
                                                              </w:rPr>
                                                              <w:t>20:00-22:00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5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4A3994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0"/>
                                                            </w:tblGrid>
                                                            <w:tr w:rsidR="004A3994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A3994" w:rsidRDefault="004A3994"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B6E12EA" wp14:editId="58D888C7">
                                                                        <wp:extent cx="476250" cy="476250"/>
                                                                        <wp:effectExtent l="0" t="0" r="0" b="0"/>
                                                                        <wp:docPr id="8" name="Image 8" descr="http://1vmws.img.ca.d.sendibm2.com/2l4klssujn7e.jp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1" descr="http://1vmws.img.ca.d.sendibm2.com/2l4klssujn7e.jp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0" cy="4762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A3994" w:rsidRDefault="004A3994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22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Nos coordonnées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22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Contactez Julie :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06.89.30.00.03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lalucarne.theatre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</w:p>
                                                    <w:p w:rsidR="004A3994" w:rsidRDefault="004A3994">
                                                      <w:pPr>
                                                        <w:spacing w:line="315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@gmail.com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trHeight w:val="37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4A399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451"/>
                                                      </w:tblGrid>
                                                      <w:tr w:rsidR="004A3994">
                                                        <w:trPr>
                                                          <w:trHeight w:val="750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96A145"/>
                                                            <w:tcMar>
                                                              <w:top w:w="0" w:type="dxa"/>
                                                              <w:left w:w="300" w:type="dxa"/>
                                                              <w:bottom w:w="0" w:type="dxa"/>
                                                              <w:right w:w="30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4A3994" w:rsidRDefault="004A3994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Arial" w:hAnsi="Arial" w:cs="Arial"/>
                                                                <w:color w:val="FFFF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hyperlink r:id="rId10" w:tgtFrame="_blank" w:history="1">
                                                              <w:r>
                                                                <w:rPr>
                                                                  <w:rStyle w:val="Lienhypertexte"/>
                                                                  <w:rFonts w:ascii="Arial" w:hAnsi="Arial" w:cs="Arial"/>
                                                                  <w:color w:val="FFFFFF"/>
                                                                  <w:sz w:val="27"/>
                                                                  <w:szCs w:val="27"/>
                                                                  <w:u w:val="none"/>
                                                                </w:rPr>
                                                                <w:t>INFOS ET TARIFS : ICI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FFFF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trHeight w:val="37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3994" w:rsidRDefault="004A399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90500" cy="285750"/>
                                          <wp:effectExtent l="0" t="0" r="0" b="0"/>
                                          <wp:docPr id="7" name="Image 7" descr="http://1vmws.img.ca.d.sendibm2.com/2l4kfh8ujn7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1vmws.img.ca.d.sendibm2.com/2l4kfh8ujn7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1ED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  <w:gridCol w:w="5250"/>
                                    </w:tblGrid>
                                    <w:tr w:rsidR="004A3994">
                                      <w:tc>
                                        <w:tcPr>
                                          <w:tcW w:w="2700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27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0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4A3994" w:rsidRDefault="004A3994">
                                                <w:pPr>
                                                  <w:spacing w:line="0" w:lineRule="atLeas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0" cy="1714500"/>
                                                      <wp:effectExtent l="0" t="0" r="0" b="0"/>
                                                      <wp:docPr id="6" name="Image 6" descr="http://1vmws.img.ca.d.sendibm2.com/2l4kml8ujn7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://1vmws.img.ca.d.sendibm2.com/2l4kml8ujn7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1714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3994" w:rsidRDefault="004A399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90500" cy="285750"/>
                                          <wp:effectExtent l="0" t="0" r="0" b="0"/>
                                          <wp:docPr id="5" name="Image 5" descr="http://1vmws.img.ca.d.sendibm2.com/2l4kfh8ujn7e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1vmws.img.ca.d.sendibm2.com/2l4kfh8ujn7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255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804"/>
                                          </w:tblGrid>
                                          <w:tr w:rsidR="004A399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804"/>
                                                </w:tblGrid>
                                                <w:tr w:rsidR="004A3994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96A14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Les actus du coin !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ascii="Arial" w:hAnsi="Arial" w:cs="Arial"/>
                                                          <w:color w:val="99999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4A3994">
                                      <w:trPr>
                                        <w:trHeight w:val="37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50"/>
                                            <w:gridCol w:w="2850"/>
                                            <w:gridCol w:w="2550"/>
                                          </w:tblGrid>
                                          <w:tr w:rsidR="004A3994">
                                            <w:tc>
                                              <w:tcPr>
                                                <w:tcW w:w="255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50"/>
                                                            </w:tblGrid>
                                                            <w:tr w:rsidR="004A3994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A3994" w:rsidRDefault="004A3994"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1619250" cy="2333625"/>
                                                                        <wp:effectExtent l="0" t="0" r="0" b="9525"/>
                                                                        <wp:docPr id="4" name="Image 4" descr="http://1vmws.img.ca.d.sendibm2.com/v1it7x8ujn7e.jpg">
                                                                          <a:hlinkClick xmlns:a="http://schemas.openxmlformats.org/drawingml/2006/main" r:id="rId1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5" descr="http://1vmws.img.ca.d.sendibm2.com/v1it7x8ujn7e.jp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619250" cy="2333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A3994" w:rsidRDefault="004A399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5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4A3994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50"/>
                                                            </w:tblGrid>
                                                            <w:tr w:rsidR="004A3994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A3994" w:rsidRDefault="004A3994"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1619250" cy="1943100"/>
                                                                        <wp:effectExtent l="0" t="0" r="0" b="0"/>
                                                                        <wp:docPr id="3" name="Image 3" descr="http://1vmws.img.ca.d.sendibm2.com/v1it8poujn7e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6" descr="http://1vmws.img.ca.d.sendibm2.com/v1it8poujn7e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619250" cy="19431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A3994" w:rsidRDefault="004A3994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5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4A3994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4A3994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50"/>
                                                            </w:tblGrid>
                                                            <w:tr w:rsidR="004A3994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4A3994" w:rsidRDefault="004A3994"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1619250" cy="2209800"/>
                                                                        <wp:effectExtent l="0" t="0" r="0" b="0"/>
                                                                        <wp:docPr id="2" name="Image 2" descr="http://1vmws.img.ca.d.sendibm2.com/v1it9i4ujn7e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7" descr="http://1vmws.img.ca.d.sendibm2.com/v1it9i4ujn7e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619250" cy="2209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4A3994" w:rsidRDefault="004A399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A3994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A3994" w:rsidRDefault="004A3994">
                                                      <w:pP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A3994" w:rsidRDefault="004A39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A3994" w:rsidRDefault="004A39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A399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4A3994" w:rsidRDefault="004A3994">
                                          <w:pPr>
                                            <w:spacing w:line="0" w:lineRule="atLeast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1EDEA"/>
                              <w:hideMark/>
                            </w:tcPr>
                            <w:tbl>
                              <w:tblPr>
                                <w:tblW w:w="8850" w:type="dxa"/>
                                <w:jc w:val="center"/>
                                <w:shd w:val="clear" w:color="auto" w:fill="F1ED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 xml:space="preserve">Cet email a été envoyé à </w:t>
                                    </w:r>
                                    <w:hyperlink r:id="rId16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21"/>
                                          <w:szCs w:val="21"/>
                                        </w:rPr>
                                        <w:t>sarah.etieve@apf.asso.fr</w:t>
                                      </w:r>
                                    </w:hyperlink>
                                  </w:p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>Si vous ne souhaitez plus recevoir d'emails de notre part, cliquez sur le lien suivant :</w:t>
                                    </w:r>
                                  </w:p>
                                  <w:p w:rsidR="004A3994" w:rsidRDefault="004A3994">
                                    <w:pPr>
                                      <w:jc w:val="center"/>
                                    </w:pPr>
                                    <w:hyperlink r:id="rId17" w:tgtFrame="_blank" w:history="1"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999999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>Unsubscribe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999999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999999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>here</w:t>
                                      </w:r>
                                      <w:proofErr w:type="spellEnd"/>
                                    </w:hyperlink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4A399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AAAAA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AAAAA"/>
                                      </w:rPr>
                                      <w:t>Envoyé par</w:t>
                                    </w:r>
                                  </w:p>
                                  <w:p w:rsidR="004A3994" w:rsidRDefault="004A399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152525" cy="314325"/>
                                          <wp:effectExtent l="0" t="0" r="9525" b="9525"/>
                                          <wp:docPr id="1" name="Image 1" descr="SendinBlue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SendinB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2525" cy="314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A399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1EDE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399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4A39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40434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3994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40434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A399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40434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 xml:space="preserve">© 2017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919191"/>
                                        <w:sz w:val="21"/>
                                        <w:szCs w:val="21"/>
                                      </w:rPr>
                                      <w:t>Company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A3994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40434A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4A3994" w:rsidRDefault="004A3994">
                                    <w:pPr>
                                      <w:spacing w:line="0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3994" w:rsidRDefault="004A399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3994" w:rsidRDefault="004A399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3994" w:rsidRDefault="004A399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3994" w:rsidRDefault="004A39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67235" w:rsidRDefault="00767235"/>
    <w:sectPr w:rsidR="0076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4"/>
    <w:rsid w:val="004A3994"/>
    <w:rsid w:val="007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78048-DF6D-4A86-98BA-4AD81E6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9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399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3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hyperlink" Target="http://1vmws.r.ca.d.sendibm2.com/mk/cl/f/cam2K1L62eGEoRxz5udXq5eqMEycQwipDgLK4CTt5mEj5T9_nlwj4KC3bfyz7KdQDI8nuNoikEnhMJp-pGcFRRFULU4KpgVMiKRCKChAowjXM1yQJqLDyw6rp8fZV8RtG0iSWgaXJbANSXweWsEVcyN9i13c1q0omIZQ64RB9uBSzIaHe_L3E4JBLJ435hFiC0xHsdDjjpaEUAXy2hiE4j_q-KxiPL5GUn6cd1PPqKibDArADxXTnBjsCKd0Xq9vTa_PFf8v2OVs0lKXcdH50-V20oiToNde4AslyU_V7t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://1vmws.r.ca.d.sendibm2.com/mk/cl/f/tlpk9b1npKap7tnQRJluCz9WHJd83uoiTjeNTZx8q2LVHsW0sAHmBAmr1lIa7IQTx6sM8Jj3Fb-SBmIbmnX_meZMYtDikL10-0SkPBI9_28UHcJXEy_tkEQOapBcHsqHaUzcOFI0z5uKLYiLca6KqUwuGJri5UhIgmo4WLuiN-H80AM25-dztA" TargetMode="External"/><Relationship Id="rId17" Type="http://schemas.openxmlformats.org/officeDocument/2006/relationships/hyperlink" Target="http://1vmws.r.ca.d.sendibm2.com/mk/un/e-3HxsgmSvXWDcq54cd-INGTuGnLdyEG_p1fHwIzGm1VvHNu4ObeMkCAvslqaOkizLTkIQLLloqcVzqBu0kFgZIqjjaVCCC23LojYYeFWUsHPJITrJlO0QF9MW_fDkPtPwTEB28kXWu6K5Lr5D307_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rah.etieve@apf.asso.f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hyperlink" Target="http://1vmws.r.ca.d.sendibm2.com/mk/cl/f/xBGoeCHzAVg4woOxot0QtCTHF7JcSvrHN0F-1-GzH_vwlRq40YYCfsp1LGf9R3M7Qxq_RPv3kWiNXiZv19SjMOvPpANO5afUNgrCSpk6Azs55P_Im7Bmulao3A4Fnp1qpcT00qiMW5SW2yEkM4wldpSV7OsP-p9Hlq_kI0HAmwnSTE8oCn8WNl5DLrgFtqKl0_hpjLgfSg" TargetMode="External"/><Relationship Id="rId19" Type="http://schemas.openxmlformats.org/officeDocument/2006/relationships/image" Target="media/image11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APF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intervenant</dc:creator>
  <cp:keywords/>
  <dc:description/>
  <cp:lastModifiedBy>intervenant</cp:lastModifiedBy>
  <cp:revision>1</cp:revision>
  <dcterms:created xsi:type="dcterms:W3CDTF">2019-03-21T08:11:00Z</dcterms:created>
  <dcterms:modified xsi:type="dcterms:W3CDTF">2019-03-21T08:14:00Z</dcterms:modified>
</cp:coreProperties>
</file>